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2" w:rsidRPr="005C128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102E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102E2" w:rsidRDefault="007102E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E3716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EE3716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7102E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E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9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275"/>
        <w:gridCol w:w="1416"/>
      </w:tblGrid>
      <w:tr w:rsidR="007102E2" w:rsidRPr="00A873D2" w:rsidTr="00071DE2">
        <w:trPr>
          <w:trHeight w:val="1132"/>
        </w:trPr>
        <w:tc>
          <w:tcPr>
            <w:tcW w:w="674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3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02E2" w:rsidRPr="00A873D2" w:rsidTr="00071DE2">
        <w:trPr>
          <w:trHeight w:val="1792"/>
        </w:trPr>
        <w:tc>
          <w:tcPr>
            <w:tcW w:w="674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73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87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73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87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071D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7102E2" w:rsidRPr="00071DE2" w:rsidRDefault="00071D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E2">
              <w:rPr>
                <w:rFonts w:ascii="Times New Roman" w:hAnsi="Times New Roman"/>
                <w:sz w:val="24"/>
                <w:szCs w:val="24"/>
              </w:rPr>
              <w:t>Родионова Л.П.</w:t>
            </w:r>
          </w:p>
        </w:tc>
        <w:tc>
          <w:tcPr>
            <w:tcW w:w="1559" w:type="dxa"/>
          </w:tcPr>
          <w:p w:rsidR="007102E2" w:rsidRPr="00071D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E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C44522">
              <w:rPr>
                <w:rFonts w:ascii="Times New Roman" w:hAnsi="Times New Roman"/>
                <w:sz w:val="24"/>
                <w:szCs w:val="24"/>
              </w:rPr>
              <w:t xml:space="preserve">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B251F3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251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E2" w:rsidRPr="00A873D2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102E2" w:rsidRDefault="0027304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102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62" w:type="dxa"/>
          </w:tcPr>
          <w:p w:rsidR="007102E2" w:rsidRDefault="00071D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02E2" w:rsidRPr="00A873D2" w:rsidRDefault="00C44522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02E2" w:rsidRPr="00A873D2" w:rsidRDefault="00E362F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2 093 172</w:t>
            </w:r>
          </w:p>
        </w:tc>
        <w:tc>
          <w:tcPr>
            <w:tcW w:w="1416" w:type="dxa"/>
          </w:tcPr>
          <w:p w:rsidR="007102E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51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73044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C4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73044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C4452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73044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02E2" w:rsidRPr="00C44522" w:rsidRDefault="00C44522" w:rsidP="00C445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Gentra</w:t>
            </w:r>
            <w:proofErr w:type="spellEnd"/>
            <w:r w:rsidRPr="00C4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ьная)</w:t>
            </w:r>
          </w:p>
        </w:tc>
        <w:tc>
          <w:tcPr>
            <w:tcW w:w="1275" w:type="dxa"/>
          </w:tcPr>
          <w:p w:rsidR="007102E2" w:rsidRPr="00A873D2" w:rsidRDefault="00EE371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646 624</w:t>
            </w:r>
          </w:p>
        </w:tc>
        <w:tc>
          <w:tcPr>
            <w:tcW w:w="1416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73044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73044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54" w:rsidRPr="00A873D2" w:rsidTr="00071DE2">
        <w:trPr>
          <w:trHeight w:val="278"/>
        </w:trPr>
        <w:tc>
          <w:tcPr>
            <w:tcW w:w="674" w:type="dxa"/>
          </w:tcPr>
          <w:p w:rsidR="00FB6454" w:rsidRPr="00A873D2" w:rsidRDefault="00EE371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B6454" w:rsidRDefault="00FB6454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К.В.</w:t>
            </w:r>
          </w:p>
        </w:tc>
        <w:tc>
          <w:tcPr>
            <w:tcW w:w="1559" w:type="dxa"/>
          </w:tcPr>
          <w:p w:rsidR="00FB6454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безопасности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FB6454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54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454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B6454" w:rsidRDefault="00FB645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B6454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</w:tcPr>
          <w:p w:rsidR="00FB6454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FB6454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B6454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B6454" w:rsidRDefault="00E362F4" w:rsidP="007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2 348 172</w:t>
            </w:r>
          </w:p>
        </w:tc>
        <w:tc>
          <w:tcPr>
            <w:tcW w:w="1416" w:type="dxa"/>
          </w:tcPr>
          <w:p w:rsidR="00FB6454" w:rsidRDefault="00FB645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057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057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057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62" w:type="dxa"/>
          </w:tcPr>
          <w:p w:rsidR="00DE0579" w:rsidRDefault="00284DBC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79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79" w:rsidRDefault="00E362F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382 500</w:t>
            </w:r>
          </w:p>
        </w:tc>
        <w:tc>
          <w:tcPr>
            <w:tcW w:w="1416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EE371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В.А.</w:t>
            </w: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заместитель генерального директора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  <w:r w:rsidR="00464BCD">
              <w:rPr>
                <w:rFonts w:ascii="Times New Roman" w:hAnsi="Times New Roman"/>
                <w:sz w:val="24"/>
                <w:szCs w:val="24"/>
              </w:rPr>
              <w:t>, жилой дом</w:t>
            </w:r>
          </w:p>
        </w:tc>
        <w:tc>
          <w:tcPr>
            <w:tcW w:w="113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64BCD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  <w:p w:rsidR="00464BCD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CD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CD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0579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79" w:rsidRPr="00CE0E3D" w:rsidRDefault="00EE3716" w:rsidP="007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2 390 263</w:t>
            </w:r>
          </w:p>
        </w:tc>
        <w:tc>
          <w:tcPr>
            <w:tcW w:w="1416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0579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62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79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0579" w:rsidRDefault="00464BC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 от 02.02.2010 № 78-АД № 746214</w:t>
            </w: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участок</w:t>
            </w:r>
          </w:p>
        </w:tc>
        <w:tc>
          <w:tcPr>
            <w:tcW w:w="1134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62" w:type="dxa"/>
          </w:tcPr>
          <w:p w:rsidR="00DE0579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E0579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0579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Фольксваген 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0579" w:rsidRPr="00CE0E3D" w:rsidRDefault="00EE3716" w:rsidP="007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231 382</w:t>
            </w:r>
          </w:p>
        </w:tc>
        <w:tc>
          <w:tcPr>
            <w:tcW w:w="1416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участок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дом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дом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E9" w:rsidRPr="00A873D2" w:rsidTr="00071DE2">
        <w:trPr>
          <w:trHeight w:val="278"/>
        </w:trPr>
        <w:tc>
          <w:tcPr>
            <w:tcW w:w="674" w:type="dxa"/>
          </w:tcPr>
          <w:p w:rsidR="00E353E9" w:rsidRDefault="009E62AF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E353E9" w:rsidRDefault="009E62AF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Е.А.</w:t>
            </w:r>
          </w:p>
        </w:tc>
        <w:tc>
          <w:tcPr>
            <w:tcW w:w="1559" w:type="dxa"/>
          </w:tcPr>
          <w:p w:rsidR="00580A0F" w:rsidRDefault="00580A0F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DE0ACA" w:rsidRPr="00DE0AC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научной работе</w:t>
            </w:r>
            <w:r w:rsidR="00DE0ACA">
              <w:rPr>
                <w:rFonts w:ascii="Times New Roman" w:hAnsi="Times New Roman"/>
                <w:sz w:val="24"/>
                <w:szCs w:val="24"/>
              </w:rPr>
              <w:t xml:space="preserve"> ФГБУК «Государственный музей политической истории </w:t>
            </w:r>
          </w:p>
          <w:p w:rsidR="00E353E9" w:rsidRPr="00DE0ACA" w:rsidRDefault="00DE0ACA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1447" w:type="dxa"/>
          </w:tcPr>
          <w:p w:rsidR="00E353E9" w:rsidRDefault="00DE0ACA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353E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80A0F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273044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851" w:type="dxa"/>
          </w:tcPr>
          <w:p w:rsidR="00E353E9" w:rsidRDefault="00580A0F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</w:tcPr>
          <w:p w:rsidR="00E353E9" w:rsidRDefault="00DE0ACA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E353E9" w:rsidRDefault="00DD3825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E353E9" w:rsidRDefault="00DD3825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353E9" w:rsidRDefault="00DD3825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53E9" w:rsidRDefault="00E353E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3E9" w:rsidRDefault="00580A0F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1 570 874</w:t>
            </w:r>
          </w:p>
        </w:tc>
        <w:tc>
          <w:tcPr>
            <w:tcW w:w="1416" w:type="dxa"/>
          </w:tcPr>
          <w:p w:rsidR="00E353E9" w:rsidRDefault="00273044" w:rsidP="0027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участия в долевом строительстве от 17.02.2016 №ТП3-2/5-0367/1167</w:t>
            </w:r>
          </w:p>
        </w:tc>
      </w:tr>
      <w:tr w:rsidR="00E477DE" w:rsidRPr="00A873D2" w:rsidTr="00071DE2">
        <w:trPr>
          <w:trHeight w:val="278"/>
        </w:trPr>
        <w:tc>
          <w:tcPr>
            <w:tcW w:w="674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77DE" w:rsidRDefault="00E477DE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 w:rsidR="00273044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851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62" w:type="dxa"/>
          </w:tcPr>
          <w:p w:rsidR="00E477DE" w:rsidRDefault="00E477DE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7DE" w:rsidRDefault="00E477DE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DE" w:rsidRDefault="00E477DE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7DE" w:rsidRDefault="00E477DE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1 021 888</w:t>
            </w:r>
          </w:p>
        </w:tc>
        <w:tc>
          <w:tcPr>
            <w:tcW w:w="1416" w:type="dxa"/>
          </w:tcPr>
          <w:p w:rsidR="00E477DE" w:rsidRDefault="006342E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участия в долевом строительстве от 17.02.2016 №ТП3-2/5-0367/1167</w:t>
            </w:r>
          </w:p>
        </w:tc>
      </w:tr>
      <w:tr w:rsidR="00E477DE" w:rsidRPr="00A873D2" w:rsidTr="00071DE2">
        <w:trPr>
          <w:trHeight w:val="278"/>
        </w:trPr>
        <w:tc>
          <w:tcPr>
            <w:tcW w:w="674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77DE" w:rsidRDefault="00E477DE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 w:rsidR="0027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044">
              <w:rPr>
                <w:rFonts w:ascii="Times New Roman" w:hAnsi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851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37,2</w:t>
            </w:r>
          </w:p>
        </w:tc>
        <w:tc>
          <w:tcPr>
            <w:tcW w:w="962" w:type="dxa"/>
          </w:tcPr>
          <w:p w:rsidR="00E477DE" w:rsidRDefault="00E477DE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477DE" w:rsidRDefault="00E477DE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7DE" w:rsidRDefault="00E477DE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DE" w:rsidRDefault="00E477DE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7DE" w:rsidRDefault="00E477DE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77DE" w:rsidRDefault="006342E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передачи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15.12.1992 № 974</w:t>
            </w:r>
          </w:p>
        </w:tc>
      </w:tr>
      <w:tr w:rsidR="00273044" w:rsidRPr="00A873D2" w:rsidTr="00071DE2">
        <w:trPr>
          <w:trHeight w:val="278"/>
        </w:trPr>
        <w:tc>
          <w:tcPr>
            <w:tcW w:w="674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3044" w:rsidRDefault="00273044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273044" w:rsidRDefault="0027304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73044" w:rsidRDefault="0027304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3044" w:rsidRDefault="0027304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3044" w:rsidRDefault="00273044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044" w:rsidRDefault="0027304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73044" w:rsidRDefault="0027304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25" w:rsidRPr="00A873D2" w:rsidTr="00071DE2">
        <w:trPr>
          <w:trHeight w:val="278"/>
        </w:trPr>
        <w:tc>
          <w:tcPr>
            <w:tcW w:w="674" w:type="dxa"/>
          </w:tcPr>
          <w:p w:rsidR="00DD3825" w:rsidRDefault="009E62AF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D3825" w:rsidRDefault="00741B56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Л.П.</w:t>
            </w:r>
          </w:p>
        </w:tc>
        <w:tc>
          <w:tcPr>
            <w:tcW w:w="1559" w:type="dxa"/>
          </w:tcPr>
          <w:p w:rsidR="00DD3825" w:rsidRPr="00DE0ACA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хранитель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D3825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D3825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62" w:type="dxa"/>
          </w:tcPr>
          <w:p w:rsidR="00DD3825" w:rsidRDefault="0069217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3825" w:rsidRDefault="0069217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3825" w:rsidRDefault="00692174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D3825" w:rsidRDefault="00741B56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845 163</w:t>
            </w:r>
          </w:p>
        </w:tc>
        <w:tc>
          <w:tcPr>
            <w:tcW w:w="1416" w:type="dxa"/>
          </w:tcPr>
          <w:p w:rsidR="00DD3825" w:rsidRDefault="00741B56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рег. Права частной собственности от 09.04.2001 № </w:t>
            </w:r>
            <w:r w:rsidR="00AD3E4D">
              <w:rPr>
                <w:rFonts w:ascii="Times New Roman" w:hAnsi="Times New Roman"/>
                <w:sz w:val="24"/>
                <w:szCs w:val="24"/>
              </w:rPr>
              <w:t>1524640.2</w:t>
            </w:r>
          </w:p>
        </w:tc>
      </w:tr>
      <w:tr w:rsidR="00741B56" w:rsidRPr="00A873D2" w:rsidTr="00071DE2">
        <w:trPr>
          <w:trHeight w:val="278"/>
        </w:trPr>
        <w:tc>
          <w:tcPr>
            <w:tcW w:w="674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1B56" w:rsidRDefault="00741B56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32/74</w:t>
            </w:r>
          </w:p>
        </w:tc>
        <w:tc>
          <w:tcPr>
            <w:tcW w:w="851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62" w:type="dxa"/>
          </w:tcPr>
          <w:p w:rsidR="00741B56" w:rsidRDefault="00741B56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41B56" w:rsidRDefault="00741B56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41B56" w:rsidRDefault="00741B56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1B56" w:rsidRDefault="00741B56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41B56" w:rsidRDefault="00741B56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357 548</w:t>
            </w:r>
          </w:p>
        </w:tc>
        <w:tc>
          <w:tcPr>
            <w:tcW w:w="1416" w:type="dxa"/>
          </w:tcPr>
          <w:p w:rsidR="00741B56" w:rsidRDefault="00741B56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долевой собственности от 16.09.2008 № 78-78-01/0484/2008-583</w:t>
            </w: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9E62AF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М.А.</w:t>
            </w: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дофондового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музейных предметов 1 категории</w:t>
            </w:r>
          </w:p>
        </w:tc>
        <w:tc>
          <w:tcPr>
            <w:tcW w:w="1447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1/3</w:t>
            </w:r>
          </w:p>
        </w:tc>
        <w:tc>
          <w:tcPr>
            <w:tcW w:w="85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3E4D" w:rsidRPr="00AD3E4D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,2012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455 425</w:t>
            </w:r>
          </w:p>
        </w:tc>
        <w:tc>
          <w:tcPr>
            <w:tcW w:w="1416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долевой собственности 78:15:0844001:4903</w:t>
            </w: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12/129</w:t>
            </w:r>
          </w:p>
        </w:tc>
        <w:tc>
          <w:tcPr>
            <w:tcW w:w="85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E4D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678 474</w:t>
            </w:r>
          </w:p>
        </w:tc>
        <w:tc>
          <w:tcPr>
            <w:tcW w:w="1416" w:type="dxa"/>
          </w:tcPr>
          <w:p w:rsidR="00AD3E4D" w:rsidRDefault="00AD3E4D" w:rsidP="00FE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долевой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78:36:0005506:4948</w:t>
            </w: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3E4D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D3E4D" w:rsidRDefault="00AD3E4D" w:rsidP="00FE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9E62AF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Л.М.</w:t>
            </w: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реконструкции, реставрации и капитального строительства</w:t>
            </w:r>
          </w:p>
        </w:tc>
        <w:tc>
          <w:tcPr>
            <w:tcW w:w="1447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3E4D" w:rsidRPr="00271CC2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C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7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CC2">
              <w:rPr>
                <w:rFonts w:ascii="Times New Roman" w:hAnsi="Times New Roman"/>
                <w:sz w:val="24"/>
                <w:szCs w:val="24"/>
                <w:lang w:val="en-US"/>
              </w:rPr>
              <w:t>Sentra</w:t>
            </w:r>
            <w:r w:rsidRPr="00271CC2">
              <w:rPr>
                <w:rFonts w:ascii="Times New Roman" w:hAnsi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1 167 823</w:t>
            </w:r>
          </w:p>
        </w:tc>
        <w:tc>
          <w:tcPr>
            <w:tcW w:w="1416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69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586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6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E4D" w:rsidRPr="00271CC2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586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69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E4D" w:rsidRPr="00271CC2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4D" w:rsidRPr="00A873D2" w:rsidTr="00071DE2">
        <w:trPr>
          <w:trHeight w:val="278"/>
        </w:trPr>
        <w:tc>
          <w:tcPr>
            <w:tcW w:w="67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3E4D" w:rsidRDefault="00AD3E4D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3E4D" w:rsidRPr="00615869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AD3E4D" w:rsidRDefault="00AD3E4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3E4D" w:rsidRPr="00615869" w:rsidRDefault="00AD3E4D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D3E4D" w:rsidRDefault="00AD3E4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02E2" w:rsidRDefault="007102E2" w:rsidP="00271CC2"/>
    <w:p w:rsidR="00F8180B" w:rsidRDefault="00F8180B" w:rsidP="00271CC2"/>
    <w:p w:rsidR="00F8180B" w:rsidRDefault="00F8180B" w:rsidP="00271CC2"/>
    <w:p w:rsidR="00F8180B" w:rsidRDefault="00F8180B" w:rsidP="00271CC2"/>
    <w:p w:rsidR="00F8180B" w:rsidRDefault="00F8180B" w:rsidP="00271CC2"/>
    <w:p w:rsidR="00F8180B" w:rsidRDefault="00F8180B" w:rsidP="00271CC2"/>
    <w:p w:rsidR="00F8180B" w:rsidRDefault="00F8180B" w:rsidP="00271CC2"/>
    <w:p w:rsidR="00F8180B" w:rsidRDefault="00F8180B" w:rsidP="00271CC2"/>
    <w:p w:rsidR="00F8180B" w:rsidRDefault="00F8180B" w:rsidP="00271CC2"/>
    <w:p w:rsidR="00F8180B" w:rsidRPr="00F8180B" w:rsidRDefault="004E5A4B" w:rsidP="00F818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F8180B" w:rsidRPr="00F8180B" w:rsidRDefault="004E5A4B" w:rsidP="00F818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8180B" w:rsidRPr="00F8180B">
        <w:rPr>
          <w:rFonts w:ascii="Times New Roman" w:hAnsi="Times New Roman"/>
          <w:sz w:val="24"/>
          <w:szCs w:val="24"/>
        </w:rPr>
        <w:t xml:space="preserve"> среднемесячной заработной плате руководителей, заместителей руководителя, главного бухгалтера</w:t>
      </w:r>
      <w:r>
        <w:rPr>
          <w:rFonts w:ascii="Times New Roman" w:hAnsi="Times New Roman"/>
          <w:sz w:val="24"/>
          <w:szCs w:val="24"/>
        </w:rPr>
        <w:t xml:space="preserve"> государственных учреждений и федеральных государственных унитарных предприятий, находящихся в ведении Министерства культуры Российской Федерации за</w:t>
      </w:r>
      <w:r w:rsidR="00F8180B" w:rsidRPr="00F8180B">
        <w:rPr>
          <w:rFonts w:ascii="Times New Roman" w:hAnsi="Times New Roman"/>
          <w:sz w:val="24"/>
          <w:szCs w:val="24"/>
        </w:rPr>
        <w:t xml:space="preserve"> 2021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5754"/>
        <w:gridCol w:w="4242"/>
        <w:gridCol w:w="4250"/>
      </w:tblGrid>
      <w:tr w:rsidR="00020F0B" w:rsidTr="00020F0B">
        <w:trPr>
          <w:trHeight w:val="500"/>
        </w:trPr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44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44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4" w:type="dxa"/>
          </w:tcPr>
          <w:p w:rsidR="00020F0B" w:rsidRPr="00A0440F" w:rsidRDefault="00020F0B" w:rsidP="00F8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42" w:type="dxa"/>
          </w:tcPr>
          <w:p w:rsidR="00020F0B" w:rsidRPr="00A0440F" w:rsidRDefault="00020F0B" w:rsidP="00F8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0" w:type="dxa"/>
          </w:tcPr>
          <w:p w:rsidR="00020F0B" w:rsidRPr="00A0440F" w:rsidRDefault="00020F0B" w:rsidP="00F8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440F">
              <w:rPr>
                <w:rFonts w:ascii="Times New Roman" w:hAnsi="Times New Roman"/>
                <w:sz w:val="24"/>
                <w:szCs w:val="24"/>
              </w:rPr>
              <w:t>ре</w:t>
            </w:r>
            <w:r w:rsidR="004E5A4B">
              <w:rPr>
                <w:rFonts w:ascii="Times New Roman" w:hAnsi="Times New Roman"/>
                <w:sz w:val="24"/>
                <w:szCs w:val="24"/>
              </w:rPr>
              <w:t>днемесячная заработная плата (руб.)</w:t>
            </w:r>
          </w:p>
        </w:tc>
      </w:tr>
      <w:tr w:rsidR="00020F0B" w:rsidTr="004E5A4B">
        <w:trPr>
          <w:trHeight w:val="285"/>
        </w:trPr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020F0B" w:rsidRPr="00A0440F" w:rsidRDefault="00020F0B" w:rsidP="00F8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020F0B" w:rsidRPr="00A0440F" w:rsidRDefault="00020F0B" w:rsidP="00F8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020F0B" w:rsidRPr="00A0440F" w:rsidRDefault="00020F0B" w:rsidP="00F8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F0B" w:rsidTr="00020F0B"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Генеральный директор Музея</w:t>
            </w:r>
          </w:p>
        </w:tc>
        <w:tc>
          <w:tcPr>
            <w:tcW w:w="4242" w:type="dxa"/>
          </w:tcPr>
          <w:p w:rsidR="00020F0B" w:rsidRPr="00A0440F" w:rsidRDefault="004E5A4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 Евгений Григорьевич</w:t>
            </w:r>
          </w:p>
        </w:tc>
        <w:tc>
          <w:tcPr>
            <w:tcW w:w="425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162 185,00</w:t>
            </w:r>
          </w:p>
        </w:tc>
      </w:tr>
      <w:tr w:rsidR="00020F0B" w:rsidTr="00020F0B"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4242" w:type="dxa"/>
          </w:tcPr>
          <w:p w:rsidR="00020F0B" w:rsidRPr="00A0440F" w:rsidRDefault="004E5A4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Валентина Алексеевна</w:t>
            </w:r>
          </w:p>
        </w:tc>
        <w:tc>
          <w:tcPr>
            <w:tcW w:w="425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179 899,00</w:t>
            </w:r>
          </w:p>
        </w:tc>
      </w:tr>
      <w:tr w:rsidR="00020F0B" w:rsidTr="00020F0B"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научной работе</w:t>
            </w:r>
          </w:p>
        </w:tc>
        <w:tc>
          <w:tcPr>
            <w:tcW w:w="4242" w:type="dxa"/>
          </w:tcPr>
          <w:p w:rsidR="00020F0B" w:rsidRPr="00A0440F" w:rsidRDefault="004E5A4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Елена Анатольевна</w:t>
            </w:r>
          </w:p>
        </w:tc>
        <w:tc>
          <w:tcPr>
            <w:tcW w:w="425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133 758,00</w:t>
            </w:r>
          </w:p>
        </w:tc>
      </w:tr>
      <w:tr w:rsidR="00020F0B" w:rsidTr="00020F0B"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4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научно-просветительской работе</w:t>
            </w:r>
          </w:p>
        </w:tc>
        <w:tc>
          <w:tcPr>
            <w:tcW w:w="4242" w:type="dxa"/>
          </w:tcPr>
          <w:p w:rsidR="00020F0B" w:rsidRPr="00A0440F" w:rsidRDefault="004E5A4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Кураева Лилия Константиновна</w:t>
            </w:r>
          </w:p>
        </w:tc>
        <w:tc>
          <w:tcPr>
            <w:tcW w:w="425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158 081,00</w:t>
            </w:r>
          </w:p>
        </w:tc>
      </w:tr>
      <w:tr w:rsidR="00020F0B" w:rsidTr="00020F0B"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4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4242" w:type="dxa"/>
          </w:tcPr>
          <w:p w:rsidR="00020F0B" w:rsidRPr="00A0440F" w:rsidRDefault="004E5A4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Константин Васильевич</w:t>
            </w:r>
          </w:p>
        </w:tc>
        <w:tc>
          <w:tcPr>
            <w:tcW w:w="425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154 777,00</w:t>
            </w:r>
          </w:p>
        </w:tc>
      </w:tr>
      <w:tr w:rsidR="00020F0B" w:rsidTr="00020F0B">
        <w:tc>
          <w:tcPr>
            <w:tcW w:w="54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4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42" w:type="dxa"/>
          </w:tcPr>
          <w:p w:rsidR="00020F0B" w:rsidRPr="00A0440F" w:rsidRDefault="004E5A4B" w:rsidP="0027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Любовь Петровна</w:t>
            </w:r>
            <w:bookmarkStart w:id="0" w:name="_GoBack"/>
            <w:bookmarkEnd w:id="0"/>
          </w:p>
        </w:tc>
        <w:tc>
          <w:tcPr>
            <w:tcW w:w="4250" w:type="dxa"/>
          </w:tcPr>
          <w:p w:rsidR="00020F0B" w:rsidRPr="00A0440F" w:rsidRDefault="00020F0B" w:rsidP="00271CC2">
            <w:pPr>
              <w:rPr>
                <w:rFonts w:ascii="Times New Roman" w:hAnsi="Times New Roman"/>
                <w:sz w:val="24"/>
                <w:szCs w:val="24"/>
              </w:rPr>
            </w:pPr>
            <w:r w:rsidRPr="00A0440F">
              <w:rPr>
                <w:rFonts w:ascii="Times New Roman" w:hAnsi="Times New Roman"/>
                <w:sz w:val="24"/>
                <w:szCs w:val="24"/>
              </w:rPr>
              <w:t>173 681,00</w:t>
            </w:r>
          </w:p>
        </w:tc>
      </w:tr>
    </w:tbl>
    <w:p w:rsidR="00F8180B" w:rsidRPr="00F8180B" w:rsidRDefault="00F8180B" w:rsidP="00271CC2">
      <w:pPr>
        <w:rPr>
          <w:rFonts w:ascii="Times New Roman" w:hAnsi="Times New Roman"/>
        </w:rPr>
      </w:pPr>
    </w:p>
    <w:sectPr w:rsidR="00F8180B" w:rsidRPr="00F8180B" w:rsidSect="00E477D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64" w:rsidRDefault="00414F64" w:rsidP="0066773F">
      <w:pPr>
        <w:spacing w:after="0" w:line="240" w:lineRule="auto"/>
      </w:pPr>
      <w:r>
        <w:separator/>
      </w:r>
    </w:p>
  </w:endnote>
  <w:endnote w:type="continuationSeparator" w:id="0">
    <w:p w:rsidR="00414F64" w:rsidRDefault="00414F64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64" w:rsidRDefault="00414F64" w:rsidP="0066773F">
      <w:pPr>
        <w:spacing w:after="0" w:line="240" w:lineRule="auto"/>
      </w:pPr>
      <w:r>
        <w:separator/>
      </w:r>
    </w:p>
  </w:footnote>
  <w:footnote w:type="continuationSeparator" w:id="0">
    <w:p w:rsidR="00414F64" w:rsidRDefault="00414F64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24C"/>
    <w:rsid w:val="00004F85"/>
    <w:rsid w:val="000064AE"/>
    <w:rsid w:val="00013084"/>
    <w:rsid w:val="0001638A"/>
    <w:rsid w:val="00020036"/>
    <w:rsid w:val="00020CDE"/>
    <w:rsid w:val="00020F0B"/>
    <w:rsid w:val="00025DCA"/>
    <w:rsid w:val="000269B6"/>
    <w:rsid w:val="000273C1"/>
    <w:rsid w:val="000357C7"/>
    <w:rsid w:val="00036030"/>
    <w:rsid w:val="000424AB"/>
    <w:rsid w:val="00043853"/>
    <w:rsid w:val="000501CA"/>
    <w:rsid w:val="000507AE"/>
    <w:rsid w:val="00050E60"/>
    <w:rsid w:val="00051396"/>
    <w:rsid w:val="0005364C"/>
    <w:rsid w:val="000548B0"/>
    <w:rsid w:val="000554C9"/>
    <w:rsid w:val="00055747"/>
    <w:rsid w:val="000567AF"/>
    <w:rsid w:val="00066307"/>
    <w:rsid w:val="00066D03"/>
    <w:rsid w:val="000677C1"/>
    <w:rsid w:val="00071DE2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48BA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3BA2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3D53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4A18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3BD4"/>
    <w:rsid w:val="00254214"/>
    <w:rsid w:val="00255987"/>
    <w:rsid w:val="002615C6"/>
    <w:rsid w:val="0026182C"/>
    <w:rsid w:val="0026186A"/>
    <w:rsid w:val="00266867"/>
    <w:rsid w:val="00267708"/>
    <w:rsid w:val="00271CC2"/>
    <w:rsid w:val="00273044"/>
    <w:rsid w:val="0027329B"/>
    <w:rsid w:val="00273E22"/>
    <w:rsid w:val="002743B9"/>
    <w:rsid w:val="00283C41"/>
    <w:rsid w:val="00284DBC"/>
    <w:rsid w:val="00290179"/>
    <w:rsid w:val="0029235F"/>
    <w:rsid w:val="002923E4"/>
    <w:rsid w:val="002929AA"/>
    <w:rsid w:val="00292FA1"/>
    <w:rsid w:val="002A0E38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1510"/>
    <w:rsid w:val="002D2253"/>
    <w:rsid w:val="002D4203"/>
    <w:rsid w:val="002D5D9E"/>
    <w:rsid w:val="002D732F"/>
    <w:rsid w:val="002E0CF8"/>
    <w:rsid w:val="002E0ED8"/>
    <w:rsid w:val="002E2AAE"/>
    <w:rsid w:val="002E7F19"/>
    <w:rsid w:val="002F09C0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F5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14BA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4F64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4BCD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E5A4B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47C8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0A0F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0607"/>
    <w:rsid w:val="005B18C8"/>
    <w:rsid w:val="005B56DE"/>
    <w:rsid w:val="005C0023"/>
    <w:rsid w:val="005C102D"/>
    <w:rsid w:val="005C1282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29AA"/>
    <w:rsid w:val="006036FD"/>
    <w:rsid w:val="006050ED"/>
    <w:rsid w:val="00605BD5"/>
    <w:rsid w:val="00607667"/>
    <w:rsid w:val="00612AD5"/>
    <w:rsid w:val="00615061"/>
    <w:rsid w:val="00615869"/>
    <w:rsid w:val="00620AFC"/>
    <w:rsid w:val="00623F33"/>
    <w:rsid w:val="006265E2"/>
    <w:rsid w:val="006312C2"/>
    <w:rsid w:val="006322D6"/>
    <w:rsid w:val="006342E9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3E32"/>
    <w:rsid w:val="00686212"/>
    <w:rsid w:val="00692174"/>
    <w:rsid w:val="0069747D"/>
    <w:rsid w:val="006A0821"/>
    <w:rsid w:val="006A0CA4"/>
    <w:rsid w:val="006A19C6"/>
    <w:rsid w:val="006A4C24"/>
    <w:rsid w:val="006A6DBE"/>
    <w:rsid w:val="006A7493"/>
    <w:rsid w:val="006B02CF"/>
    <w:rsid w:val="006B09D2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02E2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B56"/>
    <w:rsid w:val="007443C5"/>
    <w:rsid w:val="00745B6B"/>
    <w:rsid w:val="00752660"/>
    <w:rsid w:val="00752DB5"/>
    <w:rsid w:val="00753C5D"/>
    <w:rsid w:val="00753E54"/>
    <w:rsid w:val="0075736F"/>
    <w:rsid w:val="00757789"/>
    <w:rsid w:val="00761F38"/>
    <w:rsid w:val="00763895"/>
    <w:rsid w:val="007644C3"/>
    <w:rsid w:val="00765151"/>
    <w:rsid w:val="00765732"/>
    <w:rsid w:val="00766E21"/>
    <w:rsid w:val="0077129B"/>
    <w:rsid w:val="00781584"/>
    <w:rsid w:val="0078288E"/>
    <w:rsid w:val="00783372"/>
    <w:rsid w:val="007843B0"/>
    <w:rsid w:val="00786610"/>
    <w:rsid w:val="00787A41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571A"/>
    <w:rsid w:val="009E62AF"/>
    <w:rsid w:val="009E6AA6"/>
    <w:rsid w:val="009F018E"/>
    <w:rsid w:val="009F0479"/>
    <w:rsid w:val="009F1B32"/>
    <w:rsid w:val="009F2751"/>
    <w:rsid w:val="009F64DB"/>
    <w:rsid w:val="00A00FBC"/>
    <w:rsid w:val="00A03CF9"/>
    <w:rsid w:val="00A0440F"/>
    <w:rsid w:val="00A04ACC"/>
    <w:rsid w:val="00A04F6A"/>
    <w:rsid w:val="00A0531A"/>
    <w:rsid w:val="00A0792D"/>
    <w:rsid w:val="00A10842"/>
    <w:rsid w:val="00A11FD9"/>
    <w:rsid w:val="00A1680B"/>
    <w:rsid w:val="00A1691D"/>
    <w:rsid w:val="00A20B4C"/>
    <w:rsid w:val="00A21212"/>
    <w:rsid w:val="00A2217A"/>
    <w:rsid w:val="00A22777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0F9C"/>
    <w:rsid w:val="00A66591"/>
    <w:rsid w:val="00A70ABA"/>
    <w:rsid w:val="00A71C82"/>
    <w:rsid w:val="00A742CA"/>
    <w:rsid w:val="00A8191A"/>
    <w:rsid w:val="00A82888"/>
    <w:rsid w:val="00A8293B"/>
    <w:rsid w:val="00A8557D"/>
    <w:rsid w:val="00A873D2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3E4D"/>
    <w:rsid w:val="00AD5D2E"/>
    <w:rsid w:val="00AD6231"/>
    <w:rsid w:val="00AF1ACE"/>
    <w:rsid w:val="00AF2E47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51F3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45A9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522"/>
    <w:rsid w:val="00C44868"/>
    <w:rsid w:val="00C51415"/>
    <w:rsid w:val="00C54245"/>
    <w:rsid w:val="00C54EF2"/>
    <w:rsid w:val="00C56B57"/>
    <w:rsid w:val="00C60078"/>
    <w:rsid w:val="00C63037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63"/>
    <w:rsid w:val="00CA38B7"/>
    <w:rsid w:val="00CA42EC"/>
    <w:rsid w:val="00CB1395"/>
    <w:rsid w:val="00CB1B38"/>
    <w:rsid w:val="00CB2477"/>
    <w:rsid w:val="00CB27A0"/>
    <w:rsid w:val="00CB2D8E"/>
    <w:rsid w:val="00CB4F7E"/>
    <w:rsid w:val="00CB514B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0E3D"/>
    <w:rsid w:val="00CE15CE"/>
    <w:rsid w:val="00CE192F"/>
    <w:rsid w:val="00CE2C8B"/>
    <w:rsid w:val="00CE7641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3096"/>
    <w:rsid w:val="00DA715A"/>
    <w:rsid w:val="00DB1A4C"/>
    <w:rsid w:val="00DC7C86"/>
    <w:rsid w:val="00DD11E5"/>
    <w:rsid w:val="00DD1658"/>
    <w:rsid w:val="00DD1D7F"/>
    <w:rsid w:val="00DD3825"/>
    <w:rsid w:val="00DE0579"/>
    <w:rsid w:val="00DE0ACA"/>
    <w:rsid w:val="00DE3B60"/>
    <w:rsid w:val="00DF0E6C"/>
    <w:rsid w:val="00DF11CA"/>
    <w:rsid w:val="00DF2602"/>
    <w:rsid w:val="00DF6414"/>
    <w:rsid w:val="00E01E84"/>
    <w:rsid w:val="00E0304E"/>
    <w:rsid w:val="00E0550F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3E9"/>
    <w:rsid w:val="00E354C5"/>
    <w:rsid w:val="00E362F4"/>
    <w:rsid w:val="00E41436"/>
    <w:rsid w:val="00E417E6"/>
    <w:rsid w:val="00E41D25"/>
    <w:rsid w:val="00E45AA6"/>
    <w:rsid w:val="00E45ACB"/>
    <w:rsid w:val="00E4706E"/>
    <w:rsid w:val="00E477D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0996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716"/>
    <w:rsid w:val="00EE3A08"/>
    <w:rsid w:val="00EE61FF"/>
    <w:rsid w:val="00EE678F"/>
    <w:rsid w:val="00EE71B1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180B"/>
    <w:rsid w:val="00F83B55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B6454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048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6773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6773F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6773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143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rFonts w:cs="Times New Roman"/>
      <w:color w:val="808080"/>
    </w:rPr>
  </w:style>
  <w:style w:type="character" w:styleId="aa">
    <w:name w:val="Hyperlink"/>
    <w:uiPriority w:val="99"/>
    <w:semiHidden/>
    <w:rsid w:val="00157451"/>
    <w:rPr>
      <w:rFonts w:cs="Times New Roman"/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F8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6773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6773F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6773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143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rFonts w:cs="Times New Roman"/>
      <w:color w:val="808080"/>
    </w:rPr>
  </w:style>
  <w:style w:type="character" w:styleId="aa">
    <w:name w:val="Hyperlink"/>
    <w:uiPriority w:val="99"/>
    <w:semiHidden/>
    <w:rsid w:val="00157451"/>
    <w:rPr>
      <w:rFonts w:cs="Times New Roman"/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F8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F990-EC17-44FC-9BE9-350AB853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Марутьян Самвел Сергеевич</dc:creator>
  <cp:lastModifiedBy>Любовь Петр.. Родионова</cp:lastModifiedBy>
  <cp:revision>33</cp:revision>
  <cp:lastPrinted>2014-04-03T09:43:00Z</cp:lastPrinted>
  <dcterms:created xsi:type="dcterms:W3CDTF">2018-03-20T08:51:00Z</dcterms:created>
  <dcterms:modified xsi:type="dcterms:W3CDTF">2022-05-24T13:01:00Z</dcterms:modified>
</cp:coreProperties>
</file>